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6" w:rsidRDefault="007957B7" w:rsidP="007957B7">
      <w:pPr>
        <w:ind w:firstLineChars="1600" w:firstLine="7680"/>
        <w:jc w:val="left"/>
        <w:rPr>
          <w:rFonts w:ascii="Verdana" w:hAnsi="Verdana"/>
          <w:b/>
          <w:sz w:val="40"/>
          <w:szCs w:val="48"/>
        </w:rPr>
      </w:pPr>
      <w:r w:rsidRPr="007957B7">
        <w:rPr>
          <w:rFonts w:ascii="Verdana" w:hAnsi="Verdana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-118110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9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8FF" w:rsidRPr="001E6B66" w:rsidRDefault="00D7535F" w:rsidP="001E6B66">
      <w:pPr>
        <w:ind w:firstLineChars="50" w:firstLine="200"/>
        <w:jc w:val="left"/>
        <w:rPr>
          <w:rFonts w:ascii="Verdana" w:hAnsi="Verdana"/>
          <w:sz w:val="44"/>
          <w:szCs w:val="48"/>
        </w:rPr>
      </w:pPr>
      <w:r w:rsidRPr="001E6B66">
        <w:rPr>
          <w:rFonts w:ascii="Verdana" w:hAnsi="Verdana" w:hint="eastAsia"/>
          <w:b/>
          <w:sz w:val="40"/>
          <w:szCs w:val="48"/>
        </w:rPr>
        <w:t>Protein Purification Service</w:t>
      </w:r>
      <w:r w:rsidR="001E6B66" w:rsidRPr="001E6B66">
        <w:rPr>
          <w:rFonts w:ascii="Verdana" w:hAnsi="Verdana" w:hint="eastAsia"/>
          <w:b/>
          <w:sz w:val="40"/>
          <w:szCs w:val="48"/>
        </w:rPr>
        <w:t xml:space="preserve"> </w:t>
      </w:r>
      <w:r w:rsidR="001E6B66" w:rsidRPr="001E6B66">
        <w:rPr>
          <w:rFonts w:ascii="Verdana" w:hAnsi="Verdana"/>
          <w:b/>
          <w:sz w:val="40"/>
          <w:szCs w:val="48"/>
        </w:rPr>
        <w:t>Application</w:t>
      </w:r>
      <w:r w:rsidR="000D5AF7" w:rsidRPr="001E6B66">
        <w:rPr>
          <w:rFonts w:ascii="Verdana" w:hAnsi="Verdana" w:hint="eastAsia"/>
          <w:sz w:val="40"/>
          <w:szCs w:val="48"/>
        </w:rPr>
        <w:t xml:space="preserve"> 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2986"/>
        <w:tblW w:w="5016" w:type="pct"/>
        <w:tblLook w:val="04A0" w:firstRow="1" w:lastRow="0" w:firstColumn="1" w:lastColumn="0" w:noHBand="0" w:noVBand="1"/>
      </w:tblPr>
      <w:tblGrid>
        <w:gridCol w:w="2375"/>
        <w:gridCol w:w="6897"/>
      </w:tblGrid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823E0" w:rsidRDefault="001E6B66" w:rsidP="001E6B66">
            <w:pPr>
              <w:rPr>
                <w:rFonts w:ascii="Verdana" w:eastAsia="굴림" w:hAnsi="Verdana"/>
                <w:color w:val="8DB3E2" w:themeColor="text2" w:themeTint="66"/>
                <w:sz w:val="22"/>
              </w:rPr>
            </w:pP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(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비워두세요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)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강은주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권남훈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/>
                <w:sz w:val="22"/>
              </w:rPr>
              <w:t>B</w:t>
            </w:r>
            <w:r>
              <w:rPr>
                <w:rFonts w:ascii="Verdana" w:eastAsia="굴림" w:hAnsi="Verdana" w:hint="eastAsia"/>
                <w:sz w:val="22"/>
              </w:rPr>
              <w:t>iocon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8662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차세대융합기술원</w:t>
            </w:r>
            <w:r>
              <w:rPr>
                <w:rFonts w:ascii="Verdana" w:eastAsia="굴림" w:hAnsi="Verdana" w:hint="eastAsia"/>
                <w:sz w:val="22"/>
              </w:rPr>
              <w:t xml:space="preserve"> B-8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>mswn3328@hanmail.net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3945C0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b/>
                <w:sz w:val="22"/>
              </w:rPr>
            </w:pPr>
            <w:r>
              <w:rPr>
                <w:rFonts w:ascii="Verdana" w:eastAsia="굴림" w:hAnsi="Verdana" w:hint="eastAsia"/>
                <w:b/>
                <w:sz w:val="22"/>
              </w:rPr>
              <w:t>His-TRX LR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1E6B66" w:rsidRPr="00971E0F" w:rsidRDefault="006F57C5" w:rsidP="00B20EE8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 w:rsidR="009435A0">
              <w:rPr>
                <w:rFonts w:ascii="Verdana" w:eastAsia="굴림" w:hAnsi="Verdana" w:hint="eastAsia"/>
                <w:sz w:val="22"/>
              </w:rPr>
              <w:t>3-04-11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1E6B66" w:rsidRPr="00971E0F" w:rsidRDefault="006F57C5" w:rsidP="009435A0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 w:rsidR="009435A0">
              <w:rPr>
                <w:rFonts w:ascii="Verdana" w:eastAsia="굴림" w:hAnsi="Verdana" w:hint="eastAsia"/>
                <w:sz w:val="22"/>
              </w:rPr>
              <w:t>3-04-11</w:t>
            </w:r>
            <w:r>
              <w:rPr>
                <w:rFonts w:ascii="Verdana" w:eastAsia="굴림" w:hAnsi="Verdana"/>
                <w:sz w:val="22"/>
              </w:rPr>
              <w:t xml:space="preserve"> ~ 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B20EE8">
              <w:rPr>
                <w:rFonts w:ascii="Verdana" w:eastAsia="굴림" w:hAnsi="Verdana"/>
                <w:sz w:val="22"/>
              </w:rPr>
              <w:t>-</w:t>
            </w:r>
            <w:r w:rsidR="00B20EE8">
              <w:rPr>
                <w:rFonts w:ascii="Verdana" w:eastAsia="굴림" w:hAnsi="Verdana" w:hint="eastAsia"/>
                <w:sz w:val="22"/>
              </w:rPr>
              <w:t>0</w:t>
            </w:r>
            <w:r w:rsidR="009435A0">
              <w:rPr>
                <w:rFonts w:ascii="Verdana" w:eastAsia="굴림" w:hAnsi="Verdana" w:hint="eastAsia"/>
                <w:sz w:val="22"/>
              </w:rPr>
              <w:t>4-11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C622E0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0.</w:t>
            </w:r>
            <w:r w:rsidR="009435A0">
              <w:rPr>
                <w:rFonts w:ascii="Verdana" w:eastAsia="굴림" w:hAnsi="Verdana" w:hint="eastAsia"/>
                <w:sz w:val="22"/>
              </w:rPr>
              <w:t>5</w:t>
            </w:r>
            <w:r w:rsidR="001E6B66">
              <w:rPr>
                <w:rFonts w:ascii="Verdana" w:eastAsia="굴림" w:hAnsi="Verdana" w:hint="eastAsia"/>
                <w:sz w:val="22"/>
              </w:rPr>
              <w:t>m</w:t>
            </w:r>
            <w:r w:rsidR="001E6B66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1E6B66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1E6B66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1E6B66" w:rsidRPr="000D5AF7" w:rsidTr="001E6B66">
        <w:trPr>
          <w:cantSplit/>
          <w:trHeight w:val="3239"/>
        </w:trPr>
        <w:tc>
          <w:tcPr>
            <w:tcW w:w="1281" w:type="pct"/>
            <w:vAlign w:val="center"/>
          </w:tcPr>
          <w:p w:rsidR="001E6B66" w:rsidRPr="000D5AF7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  <w:r>
              <w:rPr>
                <w:rFonts w:ascii="Verdana" w:eastAsia="굴림" w:hAnsi="굴림" w:hint="eastAsia"/>
                <w:sz w:val="22"/>
              </w:rPr>
              <w:t>(Description)</w:t>
            </w:r>
          </w:p>
        </w:tc>
        <w:tc>
          <w:tcPr>
            <w:tcW w:w="3719" w:type="pct"/>
            <w:vAlign w:val="center"/>
          </w:tcPr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1E6B66" w:rsidRPr="000D5AF7" w:rsidRDefault="00C622E0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고농도로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단</w:t>
            </w:r>
            <w:r w:rsidR="00BD0BB1">
              <w:rPr>
                <w:rFonts w:ascii="Verdana" w:eastAsia="굴림" w:hAnsi="Verdana" w:hint="eastAsia"/>
                <w:sz w:val="22"/>
              </w:rPr>
              <w:t>백질을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농축해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주세요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BD0BB1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1E6B66" w:rsidRDefault="001E6B66" w:rsidP="001E6B66"/>
    <w:p w:rsidR="001E6B66" w:rsidRDefault="001E6B66" w:rsidP="001E6B66"/>
    <w:p w:rsidR="001E6B66" w:rsidRDefault="001E6B66" w:rsidP="001E6B66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1E6B66" w:rsidRDefault="001E6B66" w:rsidP="001E6B66">
      <w:r>
        <w:t xml:space="preserve">Protein Preparation &amp; Purification Team </w:t>
      </w:r>
    </w:p>
    <w:p w:rsidR="001E6B66" w:rsidRDefault="001E6B66" w:rsidP="001E6B66">
      <w:proofErr w:type="gramStart"/>
      <w:r>
        <w:t>Researcher  Kyung</w:t>
      </w:r>
      <w:proofErr w:type="gramEnd"/>
      <w:r>
        <w:t xml:space="preserve"> </w:t>
      </w:r>
      <w:proofErr w:type="spellStart"/>
      <w:r>
        <w:t>Hee</w:t>
      </w:r>
      <w:proofErr w:type="spellEnd"/>
      <w:r>
        <w:t xml:space="preserve"> Rhee</w:t>
      </w:r>
    </w:p>
    <w:p w:rsidR="001E6B66" w:rsidRDefault="001E6B66" w:rsidP="001E6B66">
      <w:r>
        <w:t>T. +82 31 888 9296 F. +82 31 888 9294</w:t>
      </w:r>
    </w:p>
    <w:p w:rsidR="001E6B66" w:rsidRDefault="001E6B66" w:rsidP="001E6B66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1E6B66" w:rsidRDefault="001E6B66" w:rsidP="001E6B66">
      <w:r>
        <w:t>8F.B-dong Advanced Institutes of Convergence Technology,</w:t>
      </w:r>
    </w:p>
    <w:p w:rsidR="003708FF" w:rsidRDefault="001E6B66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3708FF" w:rsidSect="00A85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0E" w:rsidRDefault="00D2130E" w:rsidP="005A1014">
      <w:r>
        <w:separator/>
      </w:r>
    </w:p>
  </w:endnote>
  <w:endnote w:type="continuationSeparator" w:id="0">
    <w:p w:rsidR="00D2130E" w:rsidRDefault="00D2130E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0E" w:rsidRDefault="00D2130E" w:rsidP="005A1014">
      <w:r>
        <w:separator/>
      </w:r>
    </w:p>
  </w:footnote>
  <w:footnote w:type="continuationSeparator" w:id="0">
    <w:p w:rsidR="00D2130E" w:rsidRDefault="00D2130E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D5AF7"/>
    <w:rsid w:val="001C1F18"/>
    <w:rsid w:val="001E6B66"/>
    <w:rsid w:val="003708FF"/>
    <w:rsid w:val="004C0924"/>
    <w:rsid w:val="005A1014"/>
    <w:rsid w:val="006D33E3"/>
    <w:rsid w:val="006E2C0B"/>
    <w:rsid w:val="006F57C5"/>
    <w:rsid w:val="00701C87"/>
    <w:rsid w:val="00714330"/>
    <w:rsid w:val="007565DA"/>
    <w:rsid w:val="007957B7"/>
    <w:rsid w:val="00866266"/>
    <w:rsid w:val="00884A59"/>
    <w:rsid w:val="009237FA"/>
    <w:rsid w:val="009435A0"/>
    <w:rsid w:val="00971E0F"/>
    <w:rsid w:val="009823E0"/>
    <w:rsid w:val="00A2210C"/>
    <w:rsid w:val="00A40D58"/>
    <w:rsid w:val="00A85AB0"/>
    <w:rsid w:val="00B20EE8"/>
    <w:rsid w:val="00BD0BB1"/>
    <w:rsid w:val="00BF5307"/>
    <w:rsid w:val="00C55913"/>
    <w:rsid w:val="00C622E0"/>
    <w:rsid w:val="00C918F9"/>
    <w:rsid w:val="00CD4C83"/>
    <w:rsid w:val="00D2130E"/>
    <w:rsid w:val="00D7535F"/>
    <w:rsid w:val="00E25E0B"/>
    <w:rsid w:val="00F0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5A1014"/>
  </w:style>
  <w:style w:type="paragraph" w:styleId="a6">
    <w:name w:val="footer"/>
    <w:basedOn w:val="a"/>
    <w:link w:val="Char1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5A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5A1014"/>
  </w:style>
  <w:style w:type="paragraph" w:styleId="a6">
    <w:name w:val="footer"/>
    <w:basedOn w:val="a"/>
    <w:link w:val="Char1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5A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dmswn</cp:lastModifiedBy>
  <cp:revision>2</cp:revision>
  <cp:lastPrinted>2012-09-03T07:33:00Z</cp:lastPrinted>
  <dcterms:created xsi:type="dcterms:W3CDTF">2013-04-12T06:29:00Z</dcterms:created>
  <dcterms:modified xsi:type="dcterms:W3CDTF">2013-04-12T06:29:00Z</dcterms:modified>
</cp:coreProperties>
</file>